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FC" w:rsidRDefault="00A6255A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6255A">
        <w:rPr>
          <w:rFonts w:ascii="Times New Roman" w:hAnsi="Times New Roman" w:cs="Times New Roman"/>
          <w:b/>
          <w:sz w:val="24"/>
          <w:szCs w:val="24"/>
          <w:lang w:val="ky-KG"/>
        </w:rPr>
        <w:t>Социальная психология образования</w:t>
      </w:r>
    </w:p>
    <w:p w:rsidR="00A6255A" w:rsidRDefault="00A6255A" w:rsidP="00A62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A6255A">
        <w:rPr>
          <w:rFonts w:ascii="Times New Roman" w:hAnsi="Times New Roman" w:cs="Times New Roman"/>
          <w:sz w:val="24"/>
          <w:szCs w:val="24"/>
        </w:rPr>
        <w:t>Сложность определения термина «образование» заключается в его многозначности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 </w:t>
      </w:r>
      <w:r w:rsidRPr="00A6255A">
        <w:rPr>
          <w:rFonts w:ascii="Times New Roman" w:hAnsi="Times New Roman" w:cs="Times New Roman"/>
          <w:i/>
          <w:sz w:val="24"/>
          <w:szCs w:val="24"/>
        </w:rPr>
        <w:t>Образование</w:t>
      </w:r>
      <w:r w:rsidRPr="00A6255A">
        <w:rPr>
          <w:rFonts w:ascii="Times New Roman" w:hAnsi="Times New Roman" w:cs="Times New Roman"/>
          <w:sz w:val="24"/>
          <w:szCs w:val="24"/>
        </w:rPr>
        <w:t xml:space="preserve"> также рассматривается как </w:t>
      </w:r>
      <w:r w:rsidRPr="00A6255A">
        <w:rPr>
          <w:rFonts w:ascii="Times New Roman" w:hAnsi="Times New Roman" w:cs="Times New Roman"/>
          <w:i/>
          <w:sz w:val="24"/>
          <w:szCs w:val="24"/>
        </w:rPr>
        <w:t>социальный институт</w:t>
      </w:r>
      <w:r w:rsidRPr="00A6255A">
        <w:rPr>
          <w:rFonts w:ascii="Times New Roman" w:hAnsi="Times New Roman" w:cs="Times New Roman"/>
          <w:sz w:val="24"/>
          <w:szCs w:val="24"/>
        </w:rPr>
        <w:t>, выполняющий функции подготовки и включения индивида в различные сферы жизнедеятельности общества, приобщения его к культуре данного общества.</w:t>
      </w:r>
    </w:p>
    <w:p w:rsidR="00A6255A" w:rsidRDefault="00A6255A" w:rsidP="00A6255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A6255A">
        <w:rPr>
          <w:rFonts w:ascii="Times New Roman" w:hAnsi="Times New Roman" w:cs="Times New Roman"/>
          <w:sz w:val="24"/>
          <w:szCs w:val="24"/>
        </w:rPr>
        <w:t>Содержание образования является одним из факторов экономического и социального прогресса общества и должно быть ориентировано: • на обеспечение самоопределения личности, создание условий для ее самореализации; • на развитие общества; • на укрепление и совершенствование правового государства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A6255A" w:rsidRDefault="00A6255A" w:rsidP="00A6255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A6255A">
        <w:rPr>
          <w:rFonts w:ascii="Times New Roman" w:hAnsi="Times New Roman" w:cs="Times New Roman"/>
          <w:sz w:val="24"/>
          <w:szCs w:val="24"/>
        </w:rPr>
        <w:t xml:space="preserve">О. Б. Крушельницкая, В. А. Орлов, М. Е. Сачкова на основании проведенного анализа социально-психологических и </w:t>
      </w:r>
      <w:proofErr w:type="spellStart"/>
      <w:r w:rsidRPr="00A6255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A6255A">
        <w:rPr>
          <w:rFonts w:ascii="Times New Roman" w:hAnsi="Times New Roman" w:cs="Times New Roman"/>
          <w:sz w:val="24"/>
          <w:szCs w:val="24"/>
        </w:rPr>
        <w:t>педагогических исследований в сфере образования рассматривают «</w:t>
      </w:r>
      <w:r w:rsidRPr="00A6255A">
        <w:rPr>
          <w:rFonts w:ascii="Times New Roman" w:hAnsi="Times New Roman" w:cs="Times New Roman"/>
          <w:i/>
          <w:sz w:val="24"/>
          <w:szCs w:val="24"/>
        </w:rPr>
        <w:t>социальную психологию образования как новую отрасль знания, которая изучает социально-психологические особенности людей, их поведения и деятельности, а также социальных групп, включенных в образовательное пространство и детерминирующих эффективность учебно-воспитательного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A6255A" w:rsidRPr="00A6255A" w:rsidRDefault="00B71177" w:rsidP="00A6255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A6255A" w:rsidRPr="00A6255A">
        <w:rPr>
          <w:rFonts w:ascii="Times New Roman" w:hAnsi="Times New Roman" w:cs="Times New Roman"/>
          <w:sz w:val="24"/>
          <w:szCs w:val="24"/>
        </w:rPr>
        <w:t xml:space="preserve">Социальная психология образования изучает </w:t>
      </w:r>
      <w:proofErr w:type="spellStart"/>
      <w:r w:rsidR="00A6255A" w:rsidRPr="00A6255A">
        <w:rPr>
          <w:rFonts w:ascii="Times New Roman" w:hAnsi="Times New Roman" w:cs="Times New Roman"/>
          <w:sz w:val="24"/>
          <w:szCs w:val="24"/>
        </w:rPr>
        <w:t>социальнопсихологические</w:t>
      </w:r>
      <w:proofErr w:type="spellEnd"/>
      <w:r w:rsidR="00A6255A" w:rsidRPr="00A6255A">
        <w:rPr>
          <w:rFonts w:ascii="Times New Roman" w:hAnsi="Times New Roman" w:cs="Times New Roman"/>
          <w:sz w:val="24"/>
          <w:szCs w:val="24"/>
        </w:rPr>
        <w:t xml:space="preserve"> закономерности проявления личностного как группового, а группового как личностного в контексте системы образования. Цель социальной психологии образования авторы </w:t>
      </w:r>
      <w:proofErr w:type="gramStart"/>
      <w:r w:rsidR="00A6255A" w:rsidRPr="00A6255A">
        <w:rPr>
          <w:rFonts w:ascii="Times New Roman" w:hAnsi="Times New Roman" w:cs="Times New Roman"/>
          <w:sz w:val="24"/>
          <w:szCs w:val="24"/>
        </w:rPr>
        <w:t>определяют</w:t>
      </w:r>
      <w:proofErr w:type="gramEnd"/>
      <w:r w:rsidR="00A6255A" w:rsidRPr="00A6255A">
        <w:rPr>
          <w:rFonts w:ascii="Times New Roman" w:hAnsi="Times New Roman" w:cs="Times New Roman"/>
          <w:sz w:val="24"/>
          <w:szCs w:val="24"/>
        </w:rPr>
        <w:t xml:space="preserve"> как </w:t>
      </w:r>
      <w:r w:rsidR="00A6255A" w:rsidRPr="00B71177">
        <w:rPr>
          <w:rFonts w:ascii="Times New Roman" w:hAnsi="Times New Roman" w:cs="Times New Roman"/>
          <w:i/>
          <w:sz w:val="24"/>
          <w:szCs w:val="24"/>
        </w:rPr>
        <w:t>создание социально-психологическими средствами условий для гармоничного и эффективного взаимодействия субъектов образовательного пространства.</w:t>
      </w:r>
    </w:p>
    <w:p w:rsidR="00B71177" w:rsidRDefault="00B71177" w:rsidP="00A62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Pr="00B71177">
        <w:rPr>
          <w:rFonts w:ascii="Times New Roman" w:hAnsi="Times New Roman" w:cs="Times New Roman"/>
          <w:sz w:val="24"/>
          <w:szCs w:val="24"/>
        </w:rPr>
        <w:t xml:space="preserve">Авторы определяют проблемное поле социальной психологии образования, характеризующееся широким кругом вопросов и связанных с ними задач: </w:t>
      </w:r>
    </w:p>
    <w:p w:rsidR="00B71177" w:rsidRPr="00B71177" w:rsidRDefault="00B71177" w:rsidP="00B711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B71177">
        <w:rPr>
          <w:rFonts w:ascii="Times New Roman" w:hAnsi="Times New Roman" w:cs="Times New Roman"/>
          <w:sz w:val="24"/>
          <w:szCs w:val="24"/>
        </w:rPr>
        <w:t xml:space="preserve">«психологические проблемы социальных институтов системы образования (семья; образовательные учреждения разного типа; социальная психология общего, профессионального, дополнительного и непрерывного образования). </w:t>
      </w:r>
    </w:p>
    <w:p w:rsidR="00B71177" w:rsidRPr="00B71177" w:rsidRDefault="00B71177" w:rsidP="00B711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B71177">
        <w:rPr>
          <w:rFonts w:ascii="Times New Roman" w:hAnsi="Times New Roman" w:cs="Times New Roman"/>
          <w:sz w:val="24"/>
          <w:szCs w:val="24"/>
        </w:rPr>
        <w:t>общение и другие виды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в образовательном процессе; </w:t>
      </w:r>
    </w:p>
    <w:p w:rsidR="00B71177" w:rsidRPr="00B71177" w:rsidRDefault="00B71177" w:rsidP="00B711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B71177">
        <w:rPr>
          <w:rFonts w:ascii="Times New Roman" w:hAnsi="Times New Roman" w:cs="Times New Roman"/>
          <w:sz w:val="24"/>
          <w:szCs w:val="24"/>
        </w:rPr>
        <w:t>социализация личности учащегос</w:t>
      </w:r>
      <w:r>
        <w:rPr>
          <w:rFonts w:ascii="Times New Roman" w:hAnsi="Times New Roman" w:cs="Times New Roman"/>
          <w:sz w:val="24"/>
          <w:szCs w:val="24"/>
        </w:rPr>
        <w:t xml:space="preserve">я в образовательном процессе; </w:t>
      </w:r>
    </w:p>
    <w:p w:rsidR="00B71177" w:rsidRPr="00B71177" w:rsidRDefault="00B71177" w:rsidP="00B711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B71177">
        <w:rPr>
          <w:rFonts w:ascii="Times New Roman" w:hAnsi="Times New Roman" w:cs="Times New Roman"/>
          <w:sz w:val="24"/>
          <w:szCs w:val="24"/>
        </w:rPr>
        <w:t xml:space="preserve">педагог и педагогический коллектив как субъекты образовательного процесса (профессиональная идентичность и профессиональная мотивация педагога, система отношений, личностное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профессиональное развитие); </w:t>
      </w:r>
    </w:p>
    <w:p w:rsidR="00B71177" w:rsidRPr="00B71177" w:rsidRDefault="00B71177" w:rsidP="00B711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B71177">
        <w:rPr>
          <w:rFonts w:ascii="Times New Roman" w:hAnsi="Times New Roman" w:cs="Times New Roman"/>
          <w:sz w:val="24"/>
          <w:szCs w:val="24"/>
        </w:rPr>
        <w:t>ученические группы (</w:t>
      </w:r>
      <w:proofErr w:type="spellStart"/>
      <w:r w:rsidRPr="00B71177">
        <w:rPr>
          <w:rFonts w:ascii="Times New Roman" w:hAnsi="Times New Roman" w:cs="Times New Roman"/>
          <w:sz w:val="24"/>
          <w:szCs w:val="24"/>
        </w:rPr>
        <w:t>статусно</w:t>
      </w:r>
      <w:proofErr w:type="spellEnd"/>
      <w:r w:rsidRPr="00B71177">
        <w:rPr>
          <w:rFonts w:ascii="Times New Roman" w:hAnsi="Times New Roman" w:cs="Times New Roman"/>
          <w:sz w:val="24"/>
          <w:szCs w:val="24"/>
        </w:rPr>
        <w:t>-ролевые отношения, группообразование, неформальные внутригрупповые и межгрупповые отношения, влияние группы на учебную мот</w:t>
      </w:r>
      <w:r>
        <w:rPr>
          <w:rFonts w:ascii="Times New Roman" w:hAnsi="Times New Roman" w:cs="Times New Roman"/>
          <w:sz w:val="24"/>
          <w:szCs w:val="24"/>
        </w:rPr>
        <w:t xml:space="preserve">ивацию и поведение учащихся); </w:t>
      </w:r>
    </w:p>
    <w:p w:rsidR="00B71177" w:rsidRPr="00B71177" w:rsidRDefault="00B71177" w:rsidP="00B711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B71177">
        <w:rPr>
          <w:rFonts w:ascii="Times New Roman" w:hAnsi="Times New Roman" w:cs="Times New Roman"/>
          <w:sz w:val="24"/>
          <w:szCs w:val="24"/>
        </w:rPr>
        <w:t xml:space="preserve">социально-психологическое сопровождение образовательного процесса (социально-психологическая компетенция психолога образования, индивидуальные и групповые </w:t>
      </w:r>
      <w:proofErr w:type="spellStart"/>
      <w:r w:rsidRPr="00B71177">
        <w:rPr>
          <w:rFonts w:ascii="Times New Roman" w:hAnsi="Times New Roman" w:cs="Times New Roman"/>
          <w:sz w:val="24"/>
          <w:szCs w:val="24"/>
        </w:rPr>
        <w:t>социальнопсихологические</w:t>
      </w:r>
      <w:proofErr w:type="spellEnd"/>
      <w:r w:rsidRPr="00B71177">
        <w:rPr>
          <w:rFonts w:ascii="Times New Roman" w:hAnsi="Times New Roman" w:cs="Times New Roman"/>
          <w:sz w:val="24"/>
          <w:szCs w:val="24"/>
        </w:rPr>
        <w:t xml:space="preserve"> методы работы, мониторинг системы отношений в образовательном учреждении, социально-психологические проблемы профессионального вы</w:t>
      </w:r>
      <w:r>
        <w:rPr>
          <w:rFonts w:ascii="Times New Roman" w:hAnsi="Times New Roman" w:cs="Times New Roman"/>
          <w:sz w:val="24"/>
          <w:szCs w:val="24"/>
        </w:rPr>
        <w:t>горания педагога и психолога);</w:t>
      </w:r>
    </w:p>
    <w:p w:rsidR="00A6255A" w:rsidRPr="00B71177" w:rsidRDefault="00B71177" w:rsidP="00B711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  <w:r w:rsidRPr="00B71177">
        <w:rPr>
          <w:rFonts w:ascii="Times New Roman" w:hAnsi="Times New Roman" w:cs="Times New Roman"/>
          <w:sz w:val="24"/>
          <w:szCs w:val="24"/>
        </w:rPr>
        <w:t xml:space="preserve"> методы социально-психологического исследования личности и группы в образовательном процессе; </w:t>
      </w:r>
      <w:proofErr w:type="spellStart"/>
      <w:r w:rsidRPr="00B71177">
        <w:rPr>
          <w:rFonts w:ascii="Times New Roman" w:hAnsi="Times New Roman" w:cs="Times New Roman"/>
          <w:sz w:val="24"/>
          <w:szCs w:val="24"/>
        </w:rPr>
        <w:t>социальнопсихологические</w:t>
      </w:r>
      <w:proofErr w:type="spellEnd"/>
      <w:r w:rsidRPr="00B71177">
        <w:rPr>
          <w:rFonts w:ascii="Times New Roman" w:hAnsi="Times New Roman" w:cs="Times New Roman"/>
          <w:sz w:val="24"/>
          <w:szCs w:val="24"/>
        </w:rPr>
        <w:t xml:space="preserve"> средства инновационного образовательного процесса и т. д.»</w:t>
      </w:r>
    </w:p>
    <w:sectPr w:rsidR="00A6255A" w:rsidRPr="00B7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15176"/>
    <w:multiLevelType w:val="hybridMultilevel"/>
    <w:tmpl w:val="26D88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BD"/>
    <w:rsid w:val="001637FC"/>
    <w:rsid w:val="00A6255A"/>
    <w:rsid w:val="00B71177"/>
    <w:rsid w:val="00D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1B01B-1D2D-4ABA-A6F3-72FCCA0E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2023-05-31T09:13:00Z</dcterms:created>
  <dcterms:modified xsi:type="dcterms:W3CDTF">2023-05-31T09:26:00Z</dcterms:modified>
</cp:coreProperties>
</file>